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F56" w:rsidRDefault="00954F56" w:rsidP="00954F56">
      <w:pPr>
        <w:snapToGrid w:val="0"/>
        <w:spacing w:line="360" w:lineRule="auto"/>
        <w:ind w:firstLineChars="100" w:firstLine="442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韶关市中等职业技术学校</w:t>
      </w:r>
    </w:p>
    <w:p w:rsidR="007F10AD" w:rsidRPr="00954F56" w:rsidRDefault="003D39FB" w:rsidP="00954F56">
      <w:pPr>
        <w:snapToGrid w:val="0"/>
        <w:spacing w:line="360" w:lineRule="auto"/>
        <w:ind w:firstLineChars="100" w:firstLine="361"/>
        <w:jc w:val="center"/>
        <w:rPr>
          <w:b/>
          <w:sz w:val="36"/>
          <w:szCs w:val="36"/>
        </w:rPr>
      </w:pPr>
      <w:bookmarkStart w:id="0" w:name="_GoBack"/>
      <w:r w:rsidRPr="00954F56">
        <w:rPr>
          <w:rFonts w:hint="eastAsia"/>
          <w:b/>
          <w:sz w:val="36"/>
          <w:szCs w:val="36"/>
        </w:rPr>
        <w:t>电商</w:t>
      </w:r>
      <w:r w:rsidR="000C24A2" w:rsidRPr="00954F56">
        <w:rPr>
          <w:rFonts w:hint="eastAsia"/>
          <w:b/>
          <w:sz w:val="36"/>
          <w:szCs w:val="36"/>
        </w:rPr>
        <w:t>直播</w:t>
      </w:r>
      <w:r w:rsidRPr="00954F56">
        <w:rPr>
          <w:rFonts w:hint="eastAsia"/>
          <w:b/>
          <w:sz w:val="36"/>
          <w:szCs w:val="36"/>
        </w:rPr>
        <w:t>带货技能节</w:t>
      </w:r>
      <w:r w:rsidR="007F10AD" w:rsidRPr="00954F56">
        <w:rPr>
          <w:rFonts w:hint="eastAsia"/>
          <w:b/>
          <w:sz w:val="36"/>
          <w:szCs w:val="36"/>
        </w:rPr>
        <w:t>结班仪式及安排</w:t>
      </w: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2"/>
        <w:gridCol w:w="1391"/>
        <w:gridCol w:w="1843"/>
        <w:gridCol w:w="4924"/>
      </w:tblGrid>
      <w:tr w:rsidR="007F10AD" w:rsidTr="00FC0604">
        <w:trPr>
          <w:trHeight w:val="243"/>
          <w:tblHeader/>
          <w:jc w:val="center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bookmarkEnd w:id="0"/>
          <w:p w:rsidR="007F10AD" w:rsidRDefault="007F10AD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7F10AD" w:rsidRDefault="007F10AD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议程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10AD" w:rsidRDefault="007F10AD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10AD" w:rsidRDefault="007F10AD">
            <w:pPr>
              <w:pStyle w:val="1"/>
              <w:snapToGrid w:val="0"/>
              <w:spacing w:line="360" w:lineRule="exact"/>
              <w:ind w:right="113" w:firstLineChars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FC0604" w:rsidTr="0057156C">
        <w:trPr>
          <w:trHeight w:val="387"/>
          <w:jc w:val="center"/>
        </w:trPr>
        <w:tc>
          <w:tcPr>
            <w:tcW w:w="132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2021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>9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rFonts w:hint="eastAsia"/>
                <w:b/>
                <w:sz w:val="24"/>
                <w:szCs w:val="24"/>
              </w:rPr>
              <w:t>17</w:t>
            </w:r>
            <w:r>
              <w:rPr>
                <w:rFonts w:hint="eastAsia"/>
                <w:b/>
                <w:sz w:val="24"/>
                <w:szCs w:val="24"/>
              </w:rPr>
              <w:t>日上午</w:t>
            </w:r>
          </w:p>
          <w:p w:rsidR="00FC0604" w:rsidRDefault="00FC0604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议程一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8:30-8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4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pStyle w:val="1"/>
              <w:snapToGrid w:val="0"/>
              <w:spacing w:line="360" w:lineRule="exact"/>
              <w:ind w:right="113" w:firstLineChars="0" w:firstLine="0"/>
              <w:jc w:val="left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  <w:szCs w:val="24"/>
              </w:rPr>
              <w:t>畅捷通谭兆成院长进行本次训练营直播带货成绩分析</w:t>
            </w:r>
          </w:p>
        </w:tc>
      </w:tr>
      <w:tr w:rsidR="00FC0604" w:rsidTr="00FC0604">
        <w:trPr>
          <w:trHeight w:val="485"/>
          <w:jc w:val="center"/>
        </w:trPr>
        <w:tc>
          <w:tcPr>
            <w:tcW w:w="132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FC0604" w:rsidRDefault="00FC0604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604" w:rsidRDefault="00FC0604">
            <w:pPr>
              <w:snapToGrid w:val="0"/>
              <w:spacing w:line="360" w:lineRule="exact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议程二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8:40--8:50</w:t>
            </w:r>
          </w:p>
        </w:tc>
        <w:tc>
          <w:tcPr>
            <w:tcW w:w="4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学生代表谈学习心得体会</w:t>
            </w:r>
          </w:p>
        </w:tc>
      </w:tr>
      <w:tr w:rsidR="00FC0604" w:rsidTr="00FC0604">
        <w:trPr>
          <w:trHeight w:val="597"/>
          <w:jc w:val="center"/>
        </w:trPr>
        <w:tc>
          <w:tcPr>
            <w:tcW w:w="132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FC0604" w:rsidRDefault="00FC0604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议程三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8:50-9:05</w:t>
            </w:r>
          </w:p>
        </w:tc>
        <w:tc>
          <w:tcPr>
            <w:tcW w:w="4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播放训练营教学花絮及学生感想小视频</w:t>
            </w:r>
          </w:p>
        </w:tc>
      </w:tr>
      <w:tr w:rsidR="00FC0604" w:rsidTr="00FC0604">
        <w:trPr>
          <w:trHeight w:val="597"/>
          <w:jc w:val="center"/>
        </w:trPr>
        <w:tc>
          <w:tcPr>
            <w:tcW w:w="132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FC0604" w:rsidRDefault="00FC0604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议程四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9:05-9:10</w:t>
            </w:r>
          </w:p>
        </w:tc>
        <w:tc>
          <w:tcPr>
            <w:tcW w:w="4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广州汇朗公司廖高元总监颁发小组教学积分优胜奖</w:t>
            </w:r>
          </w:p>
        </w:tc>
      </w:tr>
      <w:tr w:rsidR="00FC0604" w:rsidTr="00FC0604">
        <w:trPr>
          <w:trHeight w:val="597"/>
          <w:jc w:val="center"/>
        </w:trPr>
        <w:tc>
          <w:tcPr>
            <w:tcW w:w="132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FC0604" w:rsidRDefault="00FC0604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议程五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9:10-9:15</w:t>
            </w:r>
          </w:p>
        </w:tc>
        <w:tc>
          <w:tcPr>
            <w:tcW w:w="4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学校领导向两组获胜学员颁发新媒体直播运营师初级证书</w:t>
            </w:r>
          </w:p>
        </w:tc>
      </w:tr>
      <w:tr w:rsidR="00FC0604" w:rsidTr="00FC0604">
        <w:trPr>
          <w:trHeight w:val="597"/>
          <w:jc w:val="center"/>
        </w:trPr>
        <w:tc>
          <w:tcPr>
            <w:tcW w:w="132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FC0604" w:rsidRDefault="00FC0604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议程六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9:15-9:20</w:t>
            </w:r>
          </w:p>
        </w:tc>
        <w:tc>
          <w:tcPr>
            <w:tcW w:w="4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畅捷通谭院长向其他训练营学员颁发结业证书</w:t>
            </w:r>
          </w:p>
        </w:tc>
      </w:tr>
      <w:tr w:rsidR="00FC0604" w:rsidTr="00FC0604">
        <w:trPr>
          <w:trHeight w:val="476"/>
          <w:jc w:val="center"/>
        </w:trPr>
        <w:tc>
          <w:tcPr>
            <w:tcW w:w="1322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FC0604" w:rsidRDefault="00FC0604">
            <w:pPr>
              <w:widowControl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议程七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9:20-9:30</w:t>
            </w:r>
          </w:p>
        </w:tc>
        <w:tc>
          <w:tcPr>
            <w:tcW w:w="4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学校领导总结发言</w:t>
            </w:r>
          </w:p>
        </w:tc>
      </w:tr>
      <w:tr w:rsidR="00FC0604" w:rsidTr="00FC0604">
        <w:trPr>
          <w:trHeight w:val="476"/>
          <w:jc w:val="center"/>
        </w:trPr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议程八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9:30-9:40</w:t>
            </w:r>
          </w:p>
        </w:tc>
        <w:tc>
          <w:tcPr>
            <w:tcW w:w="4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04" w:rsidRDefault="00FC0604">
            <w:pPr>
              <w:snapToGrid w:val="0"/>
              <w:spacing w:line="3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合影，主持人宣布本次活动圆满结束</w:t>
            </w:r>
          </w:p>
        </w:tc>
      </w:tr>
    </w:tbl>
    <w:p w:rsidR="00FE5D5A" w:rsidRDefault="00FE5D5A"/>
    <w:sectPr w:rsidR="00FE5D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A8"/>
    <w:rsid w:val="000C24A2"/>
    <w:rsid w:val="003D39FB"/>
    <w:rsid w:val="00503424"/>
    <w:rsid w:val="005C7165"/>
    <w:rsid w:val="007F10AD"/>
    <w:rsid w:val="00954F56"/>
    <w:rsid w:val="00BC41A8"/>
    <w:rsid w:val="00CA0CFC"/>
    <w:rsid w:val="00CD2CD1"/>
    <w:rsid w:val="00FC0604"/>
    <w:rsid w:val="00FE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7F10AD"/>
    <w:pPr>
      <w:ind w:firstLineChars="200" w:firstLine="420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7F10AD"/>
    <w:pPr>
      <w:ind w:firstLineChars="200"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2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98</cp:revision>
  <dcterms:created xsi:type="dcterms:W3CDTF">2021-09-15T12:28:00Z</dcterms:created>
  <dcterms:modified xsi:type="dcterms:W3CDTF">2021-09-15T12:33:00Z</dcterms:modified>
</cp:coreProperties>
</file>